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75" w:rsidRPr="00A7780E" w:rsidRDefault="007C1B75">
      <w:pPr>
        <w:rPr>
          <w:sz w:val="24"/>
          <w:szCs w:val="24"/>
        </w:rPr>
      </w:pPr>
      <w:bookmarkStart w:id="0" w:name="_GoBack"/>
      <w:bookmarkEnd w:id="0"/>
      <w:r w:rsidRPr="00A7780E">
        <w:rPr>
          <w:sz w:val="24"/>
          <w:szCs w:val="24"/>
        </w:rPr>
        <w:t>Artillery 7</w:t>
      </w:r>
      <w:r w:rsidRPr="00A7780E">
        <w:rPr>
          <w:sz w:val="24"/>
          <w:szCs w:val="24"/>
          <w:vertAlign w:val="superscript"/>
        </w:rPr>
        <w:t>th</w:t>
      </w:r>
      <w:r w:rsidRPr="00A7780E">
        <w:rPr>
          <w:sz w:val="24"/>
          <w:szCs w:val="24"/>
        </w:rPr>
        <w:t xml:space="preserve"> VA reenactment specific</w:t>
      </w:r>
    </w:p>
    <w:p w:rsidR="004B2816" w:rsidRDefault="004B2816">
      <w:r>
        <w:t>Description:</w:t>
      </w:r>
      <w:r w:rsidR="0012701E">
        <w:t xml:space="preserve">  </w:t>
      </w:r>
    </w:p>
    <w:p w:rsidR="00432866" w:rsidRDefault="004B2816" w:rsidP="00432866">
      <w:pPr>
        <w:ind w:left="36"/>
      </w:pPr>
      <w:r>
        <w:t>7</w:t>
      </w:r>
      <w:r w:rsidRPr="004B2816">
        <w:rPr>
          <w:vertAlign w:val="superscript"/>
        </w:rPr>
        <w:t>th</w:t>
      </w:r>
      <w:r>
        <w:t xml:space="preserve"> VA Artillery is part of the larger not for profit 7</w:t>
      </w:r>
      <w:r w:rsidRPr="004B2816">
        <w:rPr>
          <w:vertAlign w:val="superscript"/>
        </w:rPr>
        <w:t>th</w:t>
      </w:r>
      <w:r>
        <w:t xml:space="preserve"> VA Regiment. </w:t>
      </w:r>
      <w:r w:rsidR="00432866">
        <w:t>Our mission is to safely instruct the public on the artillery’s historical role in the Revolutionary War.</w:t>
      </w:r>
    </w:p>
    <w:p w:rsidR="004B2816" w:rsidRDefault="004B2816">
      <w:r>
        <w:t>Our first and utmost priority is to maintain safety. In order to do so each member</w:t>
      </w:r>
      <w:r w:rsidR="00C25D6E">
        <w:t xml:space="preserve"> is to</w:t>
      </w:r>
    </w:p>
    <w:p w:rsidR="009B7FC3" w:rsidRDefault="00C25D6E" w:rsidP="00C25D6E">
      <w:pPr>
        <w:pStyle w:val="ListParagraph"/>
        <w:numPr>
          <w:ilvl w:val="0"/>
          <w:numId w:val="1"/>
        </w:numPr>
      </w:pPr>
      <w:r>
        <w:t xml:space="preserve">Become proficient </w:t>
      </w:r>
      <w:r w:rsidR="004B2816">
        <w:t xml:space="preserve">with historic drill maneuvers. </w:t>
      </w:r>
      <w:r w:rsidR="003133FC">
        <w:t xml:space="preserve">See </w:t>
      </w:r>
      <w:r w:rsidR="00432866">
        <w:t xml:space="preserve">Continental Line </w:t>
      </w:r>
      <w:r w:rsidR="003133FC">
        <w:t>Manual</w:t>
      </w:r>
    </w:p>
    <w:p w:rsidR="00C25D6E" w:rsidRDefault="00C25D6E" w:rsidP="00C25D6E">
      <w:pPr>
        <w:pStyle w:val="ListParagraph"/>
        <w:numPr>
          <w:ilvl w:val="0"/>
          <w:numId w:val="1"/>
        </w:numPr>
      </w:pPr>
      <w:r>
        <w:t>Always wear safety equipment including ear protection, leather gloves when appropriate</w:t>
      </w:r>
    </w:p>
    <w:p w:rsidR="00C25D6E" w:rsidRDefault="00C25D6E" w:rsidP="00C25D6E">
      <w:pPr>
        <w:pStyle w:val="ListParagraph"/>
        <w:numPr>
          <w:ilvl w:val="0"/>
          <w:numId w:val="1"/>
        </w:numPr>
      </w:pPr>
      <w:r>
        <w:t>Be respectful of other team members</w:t>
      </w:r>
      <w:r w:rsidR="003133FC">
        <w:t xml:space="preserve"> as well as the public</w:t>
      </w:r>
    </w:p>
    <w:p w:rsidR="00C25D6E" w:rsidRDefault="00C25D6E" w:rsidP="00C25D6E">
      <w:pPr>
        <w:pStyle w:val="ListParagraph"/>
        <w:numPr>
          <w:ilvl w:val="0"/>
          <w:numId w:val="1"/>
        </w:numPr>
      </w:pPr>
      <w:r>
        <w:t>Be cognizant  of surroundings and placement of the public and other re-enactors</w:t>
      </w:r>
    </w:p>
    <w:p w:rsidR="003133FC" w:rsidRDefault="003133FC" w:rsidP="00C25D6E">
      <w:pPr>
        <w:pStyle w:val="ListParagraph"/>
        <w:numPr>
          <w:ilvl w:val="0"/>
          <w:numId w:val="1"/>
        </w:numPr>
      </w:pPr>
      <w:r>
        <w:t xml:space="preserve">Help support the gun and carriage and its maintenance. This includes loading and unloading of the gun and accouterments. </w:t>
      </w:r>
      <w:r w:rsidR="00AC009A">
        <w:t>Securing black powder away from the public</w:t>
      </w:r>
    </w:p>
    <w:p w:rsidR="00C25D6E" w:rsidRDefault="003133FC" w:rsidP="00C25D6E">
      <w:pPr>
        <w:pStyle w:val="ListParagraph"/>
        <w:numPr>
          <w:ilvl w:val="0"/>
          <w:numId w:val="1"/>
        </w:numPr>
      </w:pPr>
      <w:r>
        <w:t>Attend black powder safety course at least every two years.</w:t>
      </w:r>
    </w:p>
    <w:p w:rsidR="003133FC" w:rsidRDefault="003133FC" w:rsidP="00C25D6E">
      <w:pPr>
        <w:pStyle w:val="ListParagraph"/>
        <w:numPr>
          <w:ilvl w:val="0"/>
          <w:numId w:val="1"/>
        </w:numPr>
      </w:pPr>
      <w:r>
        <w:t>Be familiar with the production of quill making and round making</w:t>
      </w:r>
    </w:p>
    <w:p w:rsidR="003133FC" w:rsidRDefault="003133FC" w:rsidP="00C25D6E">
      <w:pPr>
        <w:pStyle w:val="ListParagraph"/>
        <w:numPr>
          <w:ilvl w:val="0"/>
          <w:numId w:val="1"/>
        </w:numPr>
      </w:pPr>
      <w:r>
        <w:t>Know what a misfire is and difference between level one misfire and level two</w:t>
      </w:r>
    </w:p>
    <w:p w:rsidR="003133FC" w:rsidRDefault="003133FC" w:rsidP="00C25D6E">
      <w:pPr>
        <w:pStyle w:val="ListParagraph"/>
        <w:numPr>
          <w:ilvl w:val="0"/>
          <w:numId w:val="1"/>
        </w:numPr>
      </w:pPr>
      <w:r>
        <w:t>Understand the rational of the for misfire protocols</w:t>
      </w:r>
    </w:p>
    <w:p w:rsidR="00C25D6E" w:rsidRDefault="003133FC" w:rsidP="00C25D6E">
      <w:pPr>
        <w:pStyle w:val="ListParagraph"/>
        <w:numPr>
          <w:ilvl w:val="0"/>
          <w:numId w:val="1"/>
        </w:numPr>
      </w:pPr>
      <w:r>
        <w:t xml:space="preserve">Never smoke around the gun or </w:t>
      </w:r>
      <w:r w:rsidR="00AC009A">
        <w:t>black powder</w:t>
      </w:r>
    </w:p>
    <w:p w:rsidR="00A7780E" w:rsidRPr="00A7780E" w:rsidRDefault="00A7780E" w:rsidP="00A7780E">
      <w:pPr>
        <w:pStyle w:val="ListParagraph"/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0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7th VA uniform</w:t>
      </w:r>
      <w:r w:rsidRPr="00A7780E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desired but it is understandable when fellow artillerist join us from other units they may have different version)</w:t>
      </w:r>
    </w:p>
    <w:p w:rsidR="00A7780E" w:rsidRPr="0012701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270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Early War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Trousers or knee britches (if knee britches are used please use a light colored stocking and gaiters)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</w:t>
      </w:r>
      <w:r w:rsidR="00656F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natural or white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Weskit </w:t>
      </w:r>
      <w:r w:rsidR="00656F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white or red</w:t>
      </w:r>
    </w:p>
    <w:p w:rsidR="00A7780E" w:rsidRDefault="00656F9A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  <w:r w:rsidR="00A7780E">
        <w:rPr>
          <w:rFonts w:ascii="Times New Roman" w:eastAsia="Times New Roman" w:hAnsi="Times New Roman" w:cs="Times New Roman"/>
          <w:sz w:val="24"/>
          <w:szCs w:val="24"/>
        </w:rPr>
        <w:t>Hunting frock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 hat, no tape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270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Late War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Overalls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</w:t>
      </w:r>
      <w:r w:rsidR="00656F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natural or white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Weskit </w:t>
      </w:r>
      <w:r w:rsidR="00656F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white or red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Artillery regimental (some have made modifications to regimentals by changing the inner lining to red)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Cocked hat plain with bear skin </w:t>
      </w:r>
    </w:p>
    <w:p w:rsidR="00A7780E" w:rsidRPr="001D3F8D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D3F8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Small clothes</w:t>
      </w:r>
    </w:p>
    <w:p w:rsidR="00A7780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Refers to shirt, weskit and some type of pants</w:t>
      </w:r>
    </w:p>
    <w:p w:rsidR="00A7780E" w:rsidRPr="0012701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clothes are often used during hot days or if we are British and you do not have a regimental</w:t>
      </w:r>
    </w:p>
    <w:p w:rsidR="00A7780E" w:rsidRPr="007C282E" w:rsidRDefault="00A7780E" w:rsidP="00A7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80E" w:rsidRPr="00A7780E" w:rsidRDefault="00A7780E" w:rsidP="00264B41">
      <w:pPr>
        <w:rPr>
          <w:b/>
          <w:i/>
          <w:u w:val="single"/>
        </w:rPr>
      </w:pPr>
      <w:r w:rsidRPr="00A7780E">
        <w:rPr>
          <w:b/>
          <w:i/>
          <w:u w:val="single"/>
        </w:rPr>
        <w:t>Artillery Basics:</w:t>
      </w:r>
    </w:p>
    <w:p w:rsidR="00264B41" w:rsidRDefault="00264B41" w:rsidP="00264B41">
      <w:r>
        <w:t>Artillery: To most, the term usually means cannon. This is a very general term.  For our purposes it can include cannons, howitzers and mortars. Although rockets were used against the British</w:t>
      </w:r>
      <w:r w:rsidR="009242AE">
        <w:t xml:space="preserve"> East India Company by the Sultanate of Mysore, they were not adapted by the British till 1800’s with the Congreve rocket in 1804. </w:t>
      </w:r>
    </w:p>
    <w:p w:rsidR="007C282E" w:rsidRPr="007C282E" w:rsidRDefault="009242AE" w:rsidP="00013C35">
      <w:r>
        <w:t xml:space="preserve">Howitzers: </w:t>
      </w:r>
      <w:r w:rsidR="006B3911">
        <w:t>In basic terms s</w:t>
      </w:r>
      <w:r w:rsidR="007C282E">
        <w:t xml:space="preserve">imilar </w:t>
      </w:r>
      <w:r w:rsidR="006B3911">
        <w:t>to</w:t>
      </w:r>
      <w:r w:rsidR="007C282E">
        <w:t xml:space="preserve"> cannon however shorter</w:t>
      </w:r>
      <w:r w:rsidR="006B3911">
        <w:t>. These</w:t>
      </w:r>
      <w:r w:rsidR="00571E04">
        <w:t xml:space="preserve"> field guns were on carriages. T</w:t>
      </w:r>
      <w:r w:rsidR="006B3911">
        <w:t>he shorter length in this field gun allowed for more varied elevation</w:t>
      </w:r>
      <w:r w:rsidR="00571E04">
        <w:t xml:space="preserve">, however the shorter gun size meant less stability while firing. To compensate, less powder would be used. </w:t>
      </w:r>
    </w:p>
    <w:p w:rsidR="007C282E" w:rsidRPr="007C282E" w:rsidRDefault="007C282E" w:rsidP="007C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6370" cy="1212935"/>
            <wp:effectExtent l="19050" t="0" r="0" b="0"/>
            <wp:docPr id="3" name="Picture 3" descr="12 pounder mountain howitzer on display at Fort Laramie in eastern Wyom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pounder mountain howitzer on display at Fort Laramie in eastern Wyom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1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2E" w:rsidRPr="007C282E" w:rsidRDefault="007C282E" w:rsidP="007C2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82E">
        <w:rPr>
          <w:rFonts w:ascii="Times New Roman" w:eastAsia="Times New Roman" w:hAnsi="Times New Roman" w:cs="Times New Roman"/>
          <w:sz w:val="24"/>
          <w:szCs w:val="24"/>
        </w:rPr>
        <w:t xml:space="preserve">Nineteenth-century 12-pounder (5 kg) mountain howitzer displayed by the National Park Service at </w:t>
      </w:r>
      <w:hyperlink r:id="rId7" w:tooltip="Fort Laramie" w:history="1">
        <w:r w:rsidRPr="007C2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Fort Laramie</w:t>
        </w:r>
      </w:hyperlink>
      <w:r w:rsidRPr="007C282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8" w:tooltip="Wyoming" w:history="1">
        <w:r w:rsidRPr="007C2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Wyoming</w:t>
        </w:r>
      </w:hyperlink>
      <w:r w:rsidRPr="007C282E">
        <w:rPr>
          <w:rFonts w:ascii="Times New Roman" w:eastAsia="Times New Roman" w:hAnsi="Times New Roman" w:cs="Times New Roman"/>
          <w:sz w:val="24"/>
          <w:szCs w:val="24"/>
        </w:rPr>
        <w:t>, United States</w:t>
      </w:r>
    </w:p>
    <w:p w:rsidR="007C282E" w:rsidRDefault="00E9184C" w:rsidP="00264B41">
      <w:hyperlink r:id="rId9" w:history="1">
        <w:r w:rsidR="00013C35" w:rsidRPr="00950D46">
          <w:rPr>
            <w:rStyle w:val="Hyperlink"/>
          </w:rPr>
          <w:t>http://military.wikia.com/wiki/Special:Upload?wpDestFile=Keegan%27s_howitzer.jpg</w:t>
        </w:r>
      </w:hyperlink>
    </w:p>
    <w:p w:rsidR="00013C35" w:rsidRDefault="00013C35" w:rsidP="00A7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C35">
        <w:rPr>
          <w:rFonts w:ascii="Times New Roman" w:eastAsia="Times New Roman" w:hAnsi="Times New Roman" w:cs="Times New Roman"/>
        </w:rPr>
        <w:t> </w:t>
      </w:r>
      <w:r>
        <w:rPr>
          <w:noProof/>
        </w:rPr>
        <w:drawing>
          <wp:inline distT="0" distB="0" distL="0" distR="0">
            <wp:extent cx="1143000" cy="723900"/>
            <wp:effectExtent l="19050" t="0" r="0" b="0"/>
            <wp:docPr id="20" name="Picture 20" descr="https://upload.wikimedia.org/wikipedia/commons/thumb/3/3b/Edinburgh_Castle_Great_Hall_French_Mortar.jpg/120px-Edinburgh_Castle_Great_Hall_French_Mor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3/3b/Edinburgh_Castle_Great_Hall_French_Mortar.jpg/120px-Edinburgh_Castle_Great_Hall_French_Mort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82E">
        <w:rPr>
          <w:rFonts w:ascii="Times New Roman" w:eastAsia="Times New Roman" w:hAnsi="Times New Roman" w:cs="Times New Roman"/>
          <w:sz w:val="24"/>
          <w:szCs w:val="24"/>
        </w:rPr>
        <w:t xml:space="preserve">Current U.S. Military doctrine defines howitzers as any cannon artillery capable of high-angle (45' to 90' elevation) and low angle (45' to 0' elevation); guns and are defined as only capable of low-angle fire and mortars only capable of high-angle fire. </w:t>
      </w:r>
    </w:p>
    <w:p w:rsidR="00796686" w:rsidRDefault="00796686" w:rsidP="00013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01E" w:rsidRDefault="00A7780E" w:rsidP="00013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Basic Artillery Drill:</w:t>
      </w:r>
    </w:p>
    <w:p w:rsidR="001C4867" w:rsidRDefault="001C4867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 up in front of the gun ready for inspection ( ear protection, water and all your accouterments) </w:t>
      </w:r>
    </w:p>
    <w:p w:rsidR="001C4867" w:rsidRDefault="001C4867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 and left about face</w:t>
      </w:r>
    </w:p>
    <w:p w:rsidR="00796686" w:rsidRDefault="00796686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 out the piece</w:t>
      </w:r>
    </w:p>
    <w:p w:rsidR="00A7780E" w:rsidRP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0E">
        <w:rPr>
          <w:rFonts w:ascii="Times New Roman" w:eastAsia="Times New Roman" w:hAnsi="Times New Roman" w:cs="Times New Roman"/>
          <w:sz w:val="24"/>
          <w:szCs w:val="24"/>
        </w:rPr>
        <w:t>Bombardier search the piece</w:t>
      </w:r>
      <w:r w:rsidR="00796686">
        <w:rPr>
          <w:rFonts w:ascii="Times New Roman" w:eastAsia="Times New Roman" w:hAnsi="Times New Roman" w:cs="Times New Roman"/>
          <w:sz w:val="24"/>
          <w:szCs w:val="24"/>
        </w:rPr>
        <w:t xml:space="preserve"> (done only once)</w:t>
      </w:r>
    </w:p>
    <w:p w:rsidR="00A7780E" w:rsidRP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0E">
        <w:rPr>
          <w:rFonts w:ascii="Times New Roman" w:eastAsia="Times New Roman" w:hAnsi="Times New Roman" w:cs="Times New Roman"/>
          <w:sz w:val="24"/>
          <w:szCs w:val="24"/>
        </w:rPr>
        <w:t>Tend the vent</w:t>
      </w:r>
    </w:p>
    <w:p w:rsidR="00A7780E" w:rsidRP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0E">
        <w:rPr>
          <w:rFonts w:ascii="Times New Roman" w:eastAsia="Times New Roman" w:hAnsi="Times New Roman" w:cs="Times New Roman"/>
          <w:sz w:val="24"/>
          <w:szCs w:val="24"/>
        </w:rPr>
        <w:t>Search the piece</w:t>
      </w:r>
    </w:p>
    <w:p w:rsidR="00A7780E" w:rsidRP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0E">
        <w:rPr>
          <w:rFonts w:ascii="Times New Roman" w:eastAsia="Times New Roman" w:hAnsi="Times New Roman" w:cs="Times New Roman"/>
          <w:sz w:val="24"/>
          <w:szCs w:val="24"/>
        </w:rPr>
        <w:t>Advance the sponge</w:t>
      </w:r>
    </w:p>
    <w:p w:rsid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80E">
        <w:rPr>
          <w:rFonts w:ascii="Times New Roman" w:eastAsia="Times New Roman" w:hAnsi="Times New Roman" w:cs="Times New Roman"/>
          <w:sz w:val="24"/>
          <w:szCs w:val="24"/>
        </w:rPr>
        <w:t>Sponge the piece</w:t>
      </w:r>
    </w:p>
    <w:p w:rsid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 cartridge</w:t>
      </w:r>
    </w:p>
    <w:p w:rsid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 cartridge</w:t>
      </w:r>
    </w:p>
    <w:p w:rsid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Load</w:t>
      </w:r>
    </w:p>
    <w:p w:rsidR="00A7780E" w:rsidRDefault="00A7780E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</w:t>
      </w:r>
    </w:p>
    <w:p w:rsidR="00A7780E" w:rsidRDefault="00796686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Pick and prime</w:t>
      </w:r>
    </w:p>
    <w:p w:rsidR="00796686" w:rsidRDefault="00796686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</w:t>
      </w:r>
    </w:p>
    <w:p w:rsidR="00796686" w:rsidRDefault="00796686" w:rsidP="00A778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</w:t>
      </w:r>
    </w:p>
    <w:p w:rsidR="00796686" w:rsidRPr="00796686" w:rsidRDefault="00796686" w:rsidP="007966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NOTE: for any National Park Service (NPS) or Continental Line event we will search and sponge the piece twice</w:t>
      </w:r>
    </w:p>
    <w:p w:rsidR="00796686" w:rsidRDefault="00796686" w:rsidP="0079668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686" w:rsidRPr="00A7780E" w:rsidRDefault="00796686" w:rsidP="0079668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816" w:rsidRDefault="004B2816"/>
    <w:sectPr w:rsidR="004B2816" w:rsidSect="00D1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16A"/>
    <w:multiLevelType w:val="hybridMultilevel"/>
    <w:tmpl w:val="BB18F938"/>
    <w:lvl w:ilvl="0" w:tplc="2CBC77C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F4A099D"/>
    <w:multiLevelType w:val="hybridMultilevel"/>
    <w:tmpl w:val="265C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6"/>
    <w:rsid w:val="00013C35"/>
    <w:rsid w:val="0012701E"/>
    <w:rsid w:val="001C4867"/>
    <w:rsid w:val="001D3F8D"/>
    <w:rsid w:val="00264B41"/>
    <w:rsid w:val="003133FC"/>
    <w:rsid w:val="00430751"/>
    <w:rsid w:val="00432866"/>
    <w:rsid w:val="004B2816"/>
    <w:rsid w:val="00571E04"/>
    <w:rsid w:val="00656F9A"/>
    <w:rsid w:val="006B3911"/>
    <w:rsid w:val="0078778F"/>
    <w:rsid w:val="00796686"/>
    <w:rsid w:val="007C1B75"/>
    <w:rsid w:val="007C282E"/>
    <w:rsid w:val="008C263F"/>
    <w:rsid w:val="009242AE"/>
    <w:rsid w:val="009E65D4"/>
    <w:rsid w:val="00A7780E"/>
    <w:rsid w:val="00AC009A"/>
    <w:rsid w:val="00AF4A6A"/>
    <w:rsid w:val="00C25D6E"/>
    <w:rsid w:val="00D16FBF"/>
    <w:rsid w:val="00E9184C"/>
    <w:rsid w:val="00E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6B41C-47FD-43B9-8083-06776D4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BF"/>
  </w:style>
  <w:style w:type="paragraph" w:styleId="Heading2">
    <w:name w:val="heading 2"/>
    <w:basedOn w:val="Normal"/>
    <w:link w:val="Heading2Char"/>
    <w:uiPriority w:val="9"/>
    <w:qFormat/>
    <w:rsid w:val="007C2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2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B4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28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2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7C282E"/>
  </w:style>
  <w:style w:type="character" w:customStyle="1" w:styleId="editsection">
    <w:name w:val="editsection"/>
    <w:basedOn w:val="DefaultParagraphFont"/>
    <w:rsid w:val="007C282E"/>
  </w:style>
  <w:style w:type="paragraph" w:customStyle="1" w:styleId="Caption1">
    <w:name w:val="Caption1"/>
    <w:basedOn w:val="Normal"/>
    <w:rsid w:val="007C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ary.wikia.com/wiki/Wyo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itary.wikia.com/wiki/Fort_Laram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upload.wikimedia.org/wikipedia/commons/3/39/12_pounder_mountain_howitzer_on_display_at_Fort_Laramie_in_eastern_Wyoming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ilitary.wikia.com/wiki/Special:Upload?wpDestFile=Keegan%27s_howitz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mbm1</dc:creator>
  <cp:lastModifiedBy>Greg FIsher</cp:lastModifiedBy>
  <cp:revision>2</cp:revision>
  <cp:lastPrinted>2016-03-17T19:52:00Z</cp:lastPrinted>
  <dcterms:created xsi:type="dcterms:W3CDTF">2017-08-14T01:44:00Z</dcterms:created>
  <dcterms:modified xsi:type="dcterms:W3CDTF">2017-08-14T01:44:00Z</dcterms:modified>
</cp:coreProperties>
</file>